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E33B" w14:textId="78F82E83" w:rsidR="00420364" w:rsidRDefault="00420364" w:rsidP="00420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Dożynki Gminne Rozogi 20</w:t>
      </w:r>
      <w:r w:rsidR="00E831FF">
        <w:rPr>
          <w:b/>
          <w:sz w:val="28"/>
          <w:szCs w:val="28"/>
        </w:rPr>
        <w:t>22</w:t>
      </w:r>
    </w:p>
    <w:p w14:paraId="7C6D2FC3" w14:textId="77777777" w:rsidR="00420364" w:rsidRDefault="00420364" w:rsidP="004203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dożynkowego:  Wieniec Dożynkowy</w:t>
      </w:r>
    </w:p>
    <w:p w14:paraId="03CE4A2C" w14:textId="77777777" w:rsidR="00420364" w:rsidRDefault="00420364" w:rsidP="00420364">
      <w:pPr>
        <w:pStyle w:val="Default"/>
      </w:pPr>
    </w:p>
    <w:p w14:paraId="1C00370E" w14:textId="77777777" w:rsidR="00420364" w:rsidRDefault="00420364" w:rsidP="00420364">
      <w:pPr>
        <w:pStyle w:val="Standard"/>
        <w:spacing w:line="276" w:lineRule="auto"/>
        <w:rPr>
          <w:b/>
        </w:rPr>
      </w:pPr>
      <w:r>
        <w:rPr>
          <w:b/>
        </w:rPr>
        <w:t>I   Organizatorzy konkursu</w:t>
      </w:r>
    </w:p>
    <w:p w14:paraId="4F4CC8FC" w14:textId="77777777" w:rsidR="00420364" w:rsidRDefault="00420364" w:rsidP="00420364">
      <w:pPr>
        <w:pStyle w:val="Standard"/>
        <w:spacing w:line="276" w:lineRule="auto"/>
        <w:rPr>
          <w:b/>
          <w:i/>
        </w:rPr>
      </w:pPr>
    </w:p>
    <w:p w14:paraId="4FC74E87" w14:textId="77777777" w:rsidR="00420364" w:rsidRDefault="00420364" w:rsidP="00420364">
      <w:pPr>
        <w:pStyle w:val="Standard"/>
        <w:spacing w:line="276" w:lineRule="auto"/>
      </w:pPr>
      <w:r>
        <w:t>Organizatorem konkursu jest Gminny Ośrodek Kultury w Rozogach i Gmina Rozogi</w:t>
      </w:r>
    </w:p>
    <w:p w14:paraId="2C1C68DC" w14:textId="77777777" w:rsidR="00420364" w:rsidRDefault="00420364" w:rsidP="00420364">
      <w:pPr>
        <w:pStyle w:val="Standard"/>
        <w:spacing w:line="276" w:lineRule="auto"/>
      </w:pPr>
    </w:p>
    <w:p w14:paraId="58EF9544" w14:textId="77777777" w:rsidR="00420364" w:rsidRDefault="00420364" w:rsidP="00420364">
      <w:pPr>
        <w:pStyle w:val="Default"/>
        <w:spacing w:line="276" w:lineRule="auto"/>
      </w:pPr>
      <w:r>
        <w:rPr>
          <w:rFonts w:ascii="Times New Roman" w:hAnsi="Times New Roman" w:cs="Times New Roman"/>
          <w:b/>
          <w:bCs/>
        </w:rPr>
        <w:t xml:space="preserve">II  Miejsce konkursu  - </w:t>
      </w:r>
      <w:r>
        <w:rPr>
          <w:rFonts w:ascii="Times New Roman" w:hAnsi="Times New Roman" w:cs="Times New Roman"/>
        </w:rPr>
        <w:t xml:space="preserve">  Rozogi </w:t>
      </w:r>
    </w:p>
    <w:p w14:paraId="7A3E2745" w14:textId="382DAD59" w:rsidR="00420364" w:rsidRDefault="00420364" w:rsidP="00420364">
      <w:pPr>
        <w:pStyle w:val="Default"/>
        <w:spacing w:line="276" w:lineRule="auto"/>
      </w:pPr>
      <w:r>
        <w:rPr>
          <w:rFonts w:ascii="Times New Roman" w:hAnsi="Times New Roman" w:cs="Times New Roman"/>
          <w:b/>
          <w:bCs/>
        </w:rPr>
        <w:t>III  Termin konkursu – 04 września 20</w:t>
      </w:r>
      <w:r w:rsidR="00E831FF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D756C8A" w14:textId="77777777" w:rsidR="00420364" w:rsidRDefault="00420364" w:rsidP="00420364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D1C851" w14:textId="77777777" w:rsidR="00420364" w:rsidRDefault="00420364" w:rsidP="0042036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  Cel konkursu</w:t>
      </w:r>
    </w:p>
    <w:p w14:paraId="76FEB1A0" w14:textId="77777777" w:rsidR="00420364" w:rsidRDefault="00420364" w:rsidP="00420364">
      <w:pPr>
        <w:pStyle w:val="Default"/>
        <w:spacing w:line="276" w:lineRule="auto"/>
        <w:rPr>
          <w:rFonts w:ascii="Times New Roman" w:hAnsi="Times New Roman" w:cs="Times New Roman"/>
          <w:b/>
          <w:bCs/>
          <w:i/>
        </w:rPr>
      </w:pPr>
    </w:p>
    <w:p w14:paraId="23F13E0A" w14:textId="598DC5BF" w:rsidR="00420364" w:rsidRDefault="00420364" w:rsidP="00420364">
      <w:pPr>
        <w:pStyle w:val="Default"/>
        <w:numPr>
          <w:ilvl w:val="0"/>
          <w:numId w:val="4"/>
        </w:numPr>
        <w:spacing w:after="8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Kultywowanie i upowszechnianie tradycji ludowej</w:t>
      </w:r>
      <w:r w:rsidR="004A5703">
        <w:rPr>
          <w:rFonts w:ascii="Times New Roman" w:hAnsi="Times New Roman" w:cs="Times New Roman"/>
        </w:rPr>
        <w:t>.</w:t>
      </w:r>
    </w:p>
    <w:p w14:paraId="78E5C34C" w14:textId="77777777" w:rsidR="00420364" w:rsidRDefault="00420364" w:rsidP="00420364">
      <w:pPr>
        <w:pStyle w:val="Default"/>
        <w:numPr>
          <w:ilvl w:val="0"/>
          <w:numId w:val="1"/>
        </w:numPr>
        <w:spacing w:after="8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Rozbudzenie zainteresowania twórczością ludową związaną z tradycyjnym wykonaniem wieńców dożynkowych.</w:t>
      </w:r>
    </w:p>
    <w:p w14:paraId="21822742" w14:textId="2EE81192" w:rsidR="00420364" w:rsidRDefault="00420364" w:rsidP="00420364">
      <w:pPr>
        <w:pStyle w:val="Default"/>
        <w:numPr>
          <w:ilvl w:val="0"/>
          <w:numId w:val="1"/>
        </w:numPr>
        <w:spacing w:after="8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dorobku kulturalnego wsi</w:t>
      </w:r>
      <w:r w:rsidR="004A5703">
        <w:rPr>
          <w:rFonts w:ascii="Times New Roman" w:hAnsi="Times New Roman" w:cs="Times New Roman"/>
        </w:rPr>
        <w:t>.</w:t>
      </w:r>
    </w:p>
    <w:p w14:paraId="1928D124" w14:textId="17F6D812" w:rsidR="00420364" w:rsidRDefault="00420364" w:rsidP="00420364">
      <w:pPr>
        <w:pStyle w:val="Default"/>
        <w:numPr>
          <w:ilvl w:val="0"/>
          <w:numId w:val="1"/>
        </w:numPr>
        <w:spacing w:after="8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lokalnej ludności</w:t>
      </w:r>
      <w:r w:rsidR="004A5703">
        <w:rPr>
          <w:rFonts w:ascii="Times New Roman" w:hAnsi="Times New Roman" w:cs="Times New Roman"/>
        </w:rPr>
        <w:t>.</w:t>
      </w:r>
    </w:p>
    <w:p w14:paraId="4DEC1477" w14:textId="77777777" w:rsidR="00420364" w:rsidRDefault="00420364" w:rsidP="00420364">
      <w:pPr>
        <w:pStyle w:val="Defaul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społeczności lokalnej.</w:t>
      </w:r>
    </w:p>
    <w:p w14:paraId="74D9F085" w14:textId="77777777" w:rsidR="00420364" w:rsidRDefault="00420364" w:rsidP="0042036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7ED0F9B" w14:textId="77777777" w:rsidR="00420364" w:rsidRDefault="00420364" w:rsidP="0042036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 Kryteria oceny</w:t>
      </w:r>
    </w:p>
    <w:p w14:paraId="0C7C9FBA" w14:textId="77777777" w:rsidR="00420364" w:rsidRDefault="00420364" w:rsidP="0042036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408640F" w14:textId="77777777" w:rsidR="00420364" w:rsidRDefault="00420364" w:rsidP="00420364">
      <w:pPr>
        <w:pStyle w:val="Default"/>
        <w:spacing w:after="63" w:line="276" w:lineRule="auto"/>
      </w:pPr>
      <w:r>
        <w:rPr>
          <w:rFonts w:ascii="Times New Roman" w:hAnsi="Times New Roman" w:cs="Times New Roman"/>
        </w:rPr>
        <w:t xml:space="preserve">Wieńce dożynkowe będą oceniane według skali od </w:t>
      </w:r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</w:rPr>
        <w:t xml:space="preserve">, w każdej kategorii. Maksymalnie będzie można uzyskać </w:t>
      </w:r>
      <w:r>
        <w:rPr>
          <w:rFonts w:ascii="Times New Roman" w:hAnsi="Times New Roman" w:cs="Times New Roman"/>
          <w:b/>
        </w:rPr>
        <w:t>25 punktów</w:t>
      </w:r>
      <w:r>
        <w:rPr>
          <w:rFonts w:ascii="Times New Roman" w:hAnsi="Times New Roman" w:cs="Times New Roman"/>
        </w:rPr>
        <w:t>:</w:t>
      </w:r>
    </w:p>
    <w:p w14:paraId="70F363D8" w14:textId="77777777" w:rsidR="00420364" w:rsidRDefault="00420364" w:rsidP="00420364">
      <w:pPr>
        <w:pStyle w:val="Default"/>
        <w:numPr>
          <w:ilvl w:val="0"/>
          <w:numId w:val="5"/>
        </w:numPr>
        <w:tabs>
          <w:tab w:val="left" w:pos="-1298"/>
        </w:tabs>
        <w:spacing w:after="63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wykorzystanie płodów rolnych (kłosy, zboża, ziarno, słoma, zioła, warzywa, owoce,  </w:t>
      </w:r>
    </w:p>
    <w:p w14:paraId="444A51DA" w14:textId="77777777" w:rsidR="00420364" w:rsidRDefault="00420364" w:rsidP="00420364">
      <w:pPr>
        <w:pStyle w:val="Default"/>
        <w:tabs>
          <w:tab w:val="left" w:pos="0"/>
        </w:tabs>
        <w:spacing w:after="63" w:line="276" w:lineRule="auto"/>
      </w:pPr>
      <w:r>
        <w:rPr>
          <w:rFonts w:ascii="Times New Roman" w:hAnsi="Times New Roman" w:cs="Times New Roman"/>
        </w:rPr>
        <w:t xml:space="preserve">             </w:t>
      </w:r>
      <w:r w:rsidRPr="004A5703">
        <w:rPr>
          <w:rFonts w:ascii="Times New Roman" w:hAnsi="Times New Roman" w:cs="Times New Roman"/>
        </w:rPr>
        <w:t>kwiaty, bez elementów sztucznych</w:t>
      </w:r>
      <w:r>
        <w:rPr>
          <w:rFonts w:ascii="Times New Roman" w:hAnsi="Times New Roman" w:cs="Times New Roman"/>
        </w:rPr>
        <w:t xml:space="preserve"> itp.),</w:t>
      </w:r>
    </w:p>
    <w:p w14:paraId="7232DFC0" w14:textId="77777777" w:rsidR="00420364" w:rsidRDefault="00420364" w:rsidP="00420364">
      <w:pPr>
        <w:pStyle w:val="Default"/>
        <w:numPr>
          <w:ilvl w:val="0"/>
          <w:numId w:val="5"/>
        </w:numPr>
        <w:spacing w:after="63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estetyka i poziom wykonania (kompozycja, kształt, kolorystyka),</w:t>
      </w:r>
    </w:p>
    <w:p w14:paraId="24BEB480" w14:textId="77777777" w:rsidR="00420364" w:rsidRDefault="00420364" w:rsidP="00420364">
      <w:pPr>
        <w:pStyle w:val="Default"/>
        <w:numPr>
          <w:ilvl w:val="0"/>
          <w:numId w:val="5"/>
        </w:numPr>
        <w:spacing w:after="63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symboliki i tradycji ludowej,</w:t>
      </w:r>
    </w:p>
    <w:p w14:paraId="431F4DC5" w14:textId="77777777" w:rsidR="00420364" w:rsidRDefault="00420364" w:rsidP="00420364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technika wykonania wieńca, stopień trudności;</w:t>
      </w:r>
    </w:p>
    <w:p w14:paraId="22F74C0B" w14:textId="77777777" w:rsidR="00420364" w:rsidRPr="006A09AC" w:rsidRDefault="00420364" w:rsidP="00420364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ogólny wyraz artystyczny</w:t>
      </w:r>
    </w:p>
    <w:p w14:paraId="042D14CC" w14:textId="77777777" w:rsidR="00420364" w:rsidRDefault="00420364" w:rsidP="0042036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0837E92" w14:textId="77777777" w:rsidR="00420364" w:rsidRDefault="00420364" w:rsidP="00420364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VI Uczestnicy konkursu</w:t>
      </w:r>
    </w:p>
    <w:p w14:paraId="5F9B842C" w14:textId="77777777" w:rsidR="00420364" w:rsidRDefault="00420364" w:rsidP="00420364">
      <w:pPr>
        <w:pStyle w:val="Standard"/>
        <w:spacing w:line="276" w:lineRule="auto"/>
        <w:rPr>
          <w:b/>
          <w:bCs/>
          <w:i/>
        </w:rPr>
      </w:pPr>
    </w:p>
    <w:p w14:paraId="6C2A83B8" w14:textId="1ADADE45" w:rsidR="00420364" w:rsidRDefault="00420364" w:rsidP="00420364">
      <w:pPr>
        <w:pStyle w:val="Standard"/>
        <w:numPr>
          <w:ilvl w:val="0"/>
          <w:numId w:val="6"/>
        </w:numPr>
        <w:spacing w:line="276" w:lineRule="auto"/>
        <w:ind w:left="284" w:hanging="284"/>
      </w:pPr>
      <w:r>
        <w:t>Udział w konkursie mogą wziąć</w:t>
      </w:r>
      <w:r w:rsidR="008373AD">
        <w:t>:</w:t>
      </w:r>
      <w:r>
        <w:t xml:space="preserve"> sołectwa z terenu gminy Rozogi, </w:t>
      </w:r>
      <w:r w:rsidR="008373AD">
        <w:t>grupy nieformalne</w:t>
      </w:r>
      <w:r>
        <w:t>, organizacje pozarządowe</w:t>
      </w:r>
      <w:r w:rsidR="008373AD">
        <w:t xml:space="preserve">, </w:t>
      </w:r>
      <w:r w:rsidR="004A5703">
        <w:t>oraz inne grupy osób wspólnie zorganizowane w celu przygotowania wieńca dożynkowego.</w:t>
      </w:r>
    </w:p>
    <w:p w14:paraId="360C0DB9" w14:textId="3EE51ECE" w:rsidR="00420364" w:rsidRDefault="00420364" w:rsidP="00420364">
      <w:pPr>
        <w:pStyle w:val="Standard"/>
        <w:numPr>
          <w:ilvl w:val="0"/>
          <w:numId w:val="2"/>
        </w:numPr>
        <w:spacing w:line="276" w:lineRule="auto"/>
        <w:ind w:left="284" w:hanging="284"/>
      </w:pPr>
      <w:r>
        <w:t>Jeden podmiot  może przygotować  jeden wieniec dożynkowy.</w:t>
      </w:r>
    </w:p>
    <w:p w14:paraId="077750FF" w14:textId="382AA784" w:rsidR="00420364" w:rsidRDefault="00420364" w:rsidP="00420364">
      <w:pPr>
        <w:pStyle w:val="Standard"/>
        <w:numPr>
          <w:ilvl w:val="0"/>
          <w:numId w:val="2"/>
        </w:numPr>
        <w:spacing w:line="276" w:lineRule="auto"/>
        <w:ind w:left="284" w:hanging="284"/>
      </w:pPr>
      <w:r>
        <w:t xml:space="preserve">Osoby  zainteresowane udziałem w konkursie powinny zgłosić swój akces do </w:t>
      </w:r>
      <w:r w:rsidR="008373AD" w:rsidRPr="008373AD">
        <w:rPr>
          <w:bCs/>
        </w:rPr>
        <w:t>25</w:t>
      </w:r>
      <w:r w:rsidRPr="008373AD">
        <w:rPr>
          <w:bCs/>
        </w:rPr>
        <w:t>.0</w:t>
      </w:r>
      <w:r w:rsidR="00E831FF" w:rsidRPr="008373AD">
        <w:rPr>
          <w:bCs/>
        </w:rPr>
        <w:t>7</w:t>
      </w:r>
      <w:r w:rsidRPr="008373AD">
        <w:rPr>
          <w:bCs/>
        </w:rPr>
        <w:t>.20</w:t>
      </w:r>
      <w:r w:rsidR="00E831FF" w:rsidRPr="008373AD">
        <w:rPr>
          <w:bCs/>
        </w:rPr>
        <w:t>22 r.</w:t>
      </w:r>
    </w:p>
    <w:p w14:paraId="076AF180" w14:textId="269776C7" w:rsidR="00420364" w:rsidRDefault="00420364" w:rsidP="00420364">
      <w:pPr>
        <w:pStyle w:val="Standard"/>
        <w:numPr>
          <w:ilvl w:val="0"/>
          <w:numId w:val="2"/>
        </w:numPr>
        <w:spacing w:line="276" w:lineRule="auto"/>
        <w:ind w:left="284" w:hanging="284"/>
      </w:pPr>
      <w:r>
        <w:t xml:space="preserve">Wieńce zgłoszone do konkursu powinny znaleźć się na placu </w:t>
      </w:r>
      <w:r w:rsidR="00E831FF">
        <w:t xml:space="preserve">dożynkowym, przy amfiteatrze w Rozogach po zakończeniu uroczystej mszy </w:t>
      </w:r>
      <w:r w:rsidR="00646D51">
        <w:t>świętej</w:t>
      </w:r>
      <w:r w:rsidR="00E831FF">
        <w:t>.</w:t>
      </w:r>
    </w:p>
    <w:p w14:paraId="2CBF6B15" w14:textId="77777777" w:rsidR="00420364" w:rsidRDefault="00420364" w:rsidP="00420364">
      <w:pPr>
        <w:pStyle w:val="Standard"/>
        <w:numPr>
          <w:ilvl w:val="0"/>
          <w:numId w:val="2"/>
        </w:numPr>
        <w:spacing w:line="276" w:lineRule="auto"/>
        <w:ind w:left="284" w:hanging="284"/>
      </w:pPr>
      <w:r>
        <w:t>Zgłoszenie udziału w konkursie jest równoznaczne ze zgoda na fotografowanie wieńca oraz osób prezentujących go lub przebywających w jego bezpośrednim otoczeniu oraz na wykorzystanie zdjęć w celach promocyjnych  Gminy Rozogi.</w:t>
      </w:r>
    </w:p>
    <w:p w14:paraId="467BC538" w14:textId="77777777" w:rsidR="00420364" w:rsidRDefault="00420364" w:rsidP="00420364">
      <w:pPr>
        <w:pStyle w:val="Standard"/>
        <w:spacing w:line="276" w:lineRule="auto"/>
        <w:rPr>
          <w:b/>
          <w:bCs/>
        </w:rPr>
      </w:pPr>
    </w:p>
    <w:p w14:paraId="1549BEDA" w14:textId="77777777" w:rsidR="00420364" w:rsidRDefault="00420364" w:rsidP="00420364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VII  Przebieg konkursu</w:t>
      </w:r>
    </w:p>
    <w:p w14:paraId="492B6BF0" w14:textId="77777777" w:rsidR="00420364" w:rsidRDefault="00420364" w:rsidP="00420364">
      <w:pPr>
        <w:pStyle w:val="Standard"/>
        <w:spacing w:line="276" w:lineRule="auto"/>
        <w:rPr>
          <w:b/>
          <w:bCs/>
        </w:rPr>
      </w:pPr>
    </w:p>
    <w:p w14:paraId="21D8BF9D" w14:textId="641BBE91" w:rsidR="00420364" w:rsidRDefault="00420364" w:rsidP="00420364">
      <w:pPr>
        <w:pStyle w:val="Standard"/>
        <w:numPr>
          <w:ilvl w:val="0"/>
          <w:numId w:val="7"/>
        </w:numPr>
        <w:spacing w:line="276" w:lineRule="auto"/>
        <w:ind w:left="284" w:hanging="284"/>
      </w:pPr>
      <w:r>
        <w:t xml:space="preserve">Konkurs zostanie przeprowadzony w dniu dożynek </w:t>
      </w:r>
      <w:r w:rsidR="00E831FF" w:rsidRPr="00C517D4">
        <w:rPr>
          <w:b/>
          <w:bCs/>
        </w:rPr>
        <w:t>4 września</w:t>
      </w:r>
      <w:r>
        <w:rPr>
          <w:b/>
        </w:rPr>
        <w:t xml:space="preserve"> 20</w:t>
      </w:r>
      <w:r w:rsidR="00E831FF">
        <w:rPr>
          <w:b/>
        </w:rPr>
        <w:t>22</w:t>
      </w:r>
      <w:r>
        <w:rPr>
          <w:b/>
        </w:rPr>
        <w:t xml:space="preserve"> r</w:t>
      </w:r>
      <w:r>
        <w:t>.</w:t>
      </w:r>
    </w:p>
    <w:p w14:paraId="133BB351" w14:textId="77777777" w:rsidR="00420364" w:rsidRDefault="00420364" w:rsidP="00420364">
      <w:pPr>
        <w:pStyle w:val="Standard"/>
        <w:numPr>
          <w:ilvl w:val="0"/>
          <w:numId w:val="3"/>
        </w:numPr>
        <w:spacing w:line="276" w:lineRule="auto"/>
        <w:ind w:left="284" w:hanging="284"/>
      </w:pPr>
      <w:r>
        <w:t>W konkursie zostanie wyłonione I, II i III  miejsce.</w:t>
      </w:r>
    </w:p>
    <w:p w14:paraId="60B44DE9" w14:textId="3C887525" w:rsidR="00420364" w:rsidRDefault="00420364" w:rsidP="004A5703">
      <w:pPr>
        <w:pStyle w:val="Standard"/>
        <w:numPr>
          <w:ilvl w:val="0"/>
          <w:numId w:val="3"/>
        </w:numPr>
        <w:spacing w:line="276" w:lineRule="auto"/>
        <w:ind w:left="284" w:hanging="284"/>
      </w:pPr>
      <w:r>
        <w:t>Zwycięzców  wyłoni Komisja Konkursowa.</w:t>
      </w:r>
    </w:p>
    <w:p w14:paraId="001DD22B" w14:textId="392EB4B0" w:rsidR="00420364" w:rsidRDefault="00420364" w:rsidP="00420364">
      <w:pPr>
        <w:pStyle w:val="Standard"/>
        <w:numPr>
          <w:ilvl w:val="0"/>
          <w:numId w:val="3"/>
        </w:numPr>
        <w:spacing w:line="276" w:lineRule="auto"/>
        <w:ind w:left="284" w:hanging="284"/>
      </w:pPr>
      <w:r>
        <w:t xml:space="preserve"> Rozstrzygnięcie konkursu i wręczenie nagród nastąpi podczas obchodów dożynkowych.</w:t>
      </w:r>
    </w:p>
    <w:p w14:paraId="13146C07" w14:textId="77777777" w:rsidR="00420364" w:rsidRDefault="00420364" w:rsidP="00420364">
      <w:pPr>
        <w:pStyle w:val="Standard"/>
        <w:numPr>
          <w:ilvl w:val="0"/>
          <w:numId w:val="3"/>
        </w:numPr>
        <w:spacing w:line="276" w:lineRule="auto"/>
        <w:ind w:left="284" w:hanging="284"/>
      </w:pPr>
      <w:r>
        <w:t>Decyzja Komisji jest niepodważalna i ostateczna.</w:t>
      </w:r>
    </w:p>
    <w:p w14:paraId="11810910" w14:textId="77777777" w:rsidR="00420364" w:rsidRDefault="00420364" w:rsidP="00420364">
      <w:pPr>
        <w:pStyle w:val="Standard"/>
        <w:numPr>
          <w:ilvl w:val="0"/>
          <w:numId w:val="3"/>
        </w:numPr>
        <w:spacing w:line="276" w:lineRule="auto"/>
        <w:ind w:left="284" w:hanging="284"/>
      </w:pPr>
      <w:r>
        <w:t>Z prac Komisji Konkursowej zostanie sporządzony protokół podpisany przez wszystkich jej członków.</w:t>
      </w:r>
    </w:p>
    <w:p w14:paraId="1E45555B" w14:textId="77777777" w:rsidR="00420364" w:rsidRDefault="00420364" w:rsidP="00420364">
      <w:pPr>
        <w:pStyle w:val="Standard"/>
        <w:spacing w:line="276" w:lineRule="auto"/>
      </w:pPr>
    </w:p>
    <w:p w14:paraId="64E845FA" w14:textId="77777777" w:rsidR="00420364" w:rsidRDefault="00420364" w:rsidP="00420364">
      <w:pPr>
        <w:pStyle w:val="Standard"/>
        <w:spacing w:line="276" w:lineRule="auto"/>
      </w:pPr>
    </w:p>
    <w:p w14:paraId="3DD16388" w14:textId="77777777" w:rsidR="00420364" w:rsidRDefault="00420364" w:rsidP="00420364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VIII  Postanowienia końcowe</w:t>
      </w:r>
    </w:p>
    <w:p w14:paraId="24E43ED6" w14:textId="77777777" w:rsidR="00420364" w:rsidRDefault="00420364" w:rsidP="00420364">
      <w:pPr>
        <w:pStyle w:val="Standard"/>
        <w:spacing w:line="276" w:lineRule="auto"/>
        <w:rPr>
          <w:b/>
          <w:bCs/>
        </w:rPr>
      </w:pPr>
    </w:p>
    <w:p w14:paraId="634B56D4" w14:textId="77777777" w:rsidR="00420364" w:rsidRDefault="00420364" w:rsidP="00420364">
      <w:pPr>
        <w:pStyle w:val="Standard"/>
        <w:spacing w:line="276" w:lineRule="auto"/>
      </w:pPr>
      <w:r>
        <w:rPr>
          <w:bCs/>
        </w:rPr>
        <w:t xml:space="preserve">Regulamin konkursu zostanie udostępniony </w:t>
      </w:r>
      <w:r>
        <w:t xml:space="preserve">na stornie internetowej GOK  </w:t>
      </w:r>
      <w:r w:rsidRPr="006A09AC">
        <w:t xml:space="preserve">www.gokrozogi.eu  </w:t>
      </w:r>
      <w:r>
        <w:t>i w GOK  w Rozogach</w:t>
      </w:r>
    </w:p>
    <w:p w14:paraId="5C4F00F8" w14:textId="6378BECA" w:rsidR="003D39C3" w:rsidRDefault="003D39C3"/>
    <w:p w14:paraId="2A3C3B67" w14:textId="7E34100F" w:rsidR="00C517D4" w:rsidRDefault="00C517D4"/>
    <w:p w14:paraId="2E591340" w14:textId="2A444535" w:rsidR="00C517D4" w:rsidRDefault="00C517D4"/>
    <w:p w14:paraId="181FDC9F" w14:textId="195F757D" w:rsidR="00C517D4" w:rsidRDefault="00C517D4"/>
    <w:p w14:paraId="7E2AF8F3" w14:textId="519D797D" w:rsidR="00C517D4" w:rsidRDefault="00C517D4"/>
    <w:p w14:paraId="214A89F4" w14:textId="439B0B70" w:rsidR="00C517D4" w:rsidRDefault="00C517D4"/>
    <w:p w14:paraId="2E12B190" w14:textId="1E32AE0B" w:rsidR="00C517D4" w:rsidRDefault="00C517D4"/>
    <w:p w14:paraId="194B8F79" w14:textId="02CBE6A2" w:rsidR="00C517D4" w:rsidRDefault="00C517D4"/>
    <w:p w14:paraId="635B87E0" w14:textId="497890F7" w:rsidR="00C517D4" w:rsidRDefault="00C517D4"/>
    <w:p w14:paraId="315E367D" w14:textId="065D1C53" w:rsidR="00C517D4" w:rsidRDefault="00C517D4"/>
    <w:p w14:paraId="3D14577F" w14:textId="506D7795" w:rsidR="00C517D4" w:rsidRDefault="00C517D4"/>
    <w:p w14:paraId="12915DCF" w14:textId="6DC87708" w:rsidR="00C517D4" w:rsidRDefault="00C517D4"/>
    <w:p w14:paraId="3E8B6DE2" w14:textId="06035A3C" w:rsidR="00C517D4" w:rsidRDefault="00C517D4"/>
    <w:p w14:paraId="49A96F30" w14:textId="041B518B" w:rsidR="00C517D4" w:rsidRDefault="00C517D4"/>
    <w:p w14:paraId="2713F174" w14:textId="4322AC35" w:rsidR="00C517D4" w:rsidRDefault="00C517D4"/>
    <w:p w14:paraId="24354885" w14:textId="2B2BD2EF" w:rsidR="00C517D4" w:rsidRDefault="00C517D4"/>
    <w:p w14:paraId="4B47F2A4" w14:textId="77777777" w:rsidR="00C517D4" w:rsidRDefault="00C517D4"/>
    <w:p w14:paraId="50A639BB" w14:textId="77777777" w:rsidR="00C517D4" w:rsidRPr="0083716D" w:rsidRDefault="00C517D4" w:rsidP="00C517D4">
      <w:pPr>
        <w:jc w:val="center"/>
        <w:rPr>
          <w:sz w:val="32"/>
          <w:szCs w:val="32"/>
        </w:rPr>
      </w:pPr>
      <w:r w:rsidRPr="0083716D">
        <w:rPr>
          <w:sz w:val="32"/>
          <w:szCs w:val="32"/>
        </w:rPr>
        <w:lastRenderedPageBreak/>
        <w:t>ZGŁOSZENIE DO UDZIAŁU W KONKURSIE</w:t>
      </w:r>
    </w:p>
    <w:p w14:paraId="1E5BA315" w14:textId="7227DC1C" w:rsidR="00C517D4" w:rsidRPr="00A416CE" w:rsidRDefault="00C517D4" w:rsidP="00C517D4">
      <w:pPr>
        <w:jc w:val="center"/>
        <w:rPr>
          <w:sz w:val="24"/>
          <w:szCs w:val="24"/>
        </w:rPr>
      </w:pPr>
      <w:r w:rsidRPr="00C517D4">
        <w:rPr>
          <w:b/>
          <w:color w:val="000000" w:themeColor="text1"/>
          <w:sz w:val="40"/>
          <w:szCs w:val="40"/>
        </w:rPr>
        <w:t>Wieniec Dożynkowy</w:t>
      </w:r>
    </w:p>
    <w:p w14:paraId="3C8C2888" w14:textId="77777777" w:rsidR="00C517D4" w:rsidRPr="00D378F2" w:rsidRDefault="00C517D4" w:rsidP="00C517D4">
      <w:pPr>
        <w:rPr>
          <w:sz w:val="28"/>
          <w:szCs w:val="28"/>
        </w:rPr>
      </w:pPr>
    </w:p>
    <w:p w14:paraId="67FBC351" w14:textId="77777777" w:rsidR="00C517D4" w:rsidRPr="00D378F2" w:rsidRDefault="00C517D4" w:rsidP="00C517D4">
      <w:pPr>
        <w:ind w:left="360"/>
        <w:rPr>
          <w:sz w:val="28"/>
          <w:szCs w:val="28"/>
        </w:rPr>
      </w:pPr>
    </w:p>
    <w:p w14:paraId="4080F96E" w14:textId="77777777" w:rsidR="00C517D4" w:rsidRDefault="00C517D4" w:rsidP="00C517D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14:paraId="2EEDC63B" w14:textId="77777777" w:rsidR="00C517D4" w:rsidRPr="0083716D" w:rsidRDefault="00C517D4" w:rsidP="00C517D4">
      <w:pPr>
        <w:pStyle w:val="Akapitzlist"/>
        <w:rPr>
          <w:sz w:val="18"/>
          <w:szCs w:val="18"/>
        </w:rPr>
      </w:pPr>
      <w:r w:rsidRPr="0083716D">
        <w:rPr>
          <w:sz w:val="18"/>
          <w:szCs w:val="18"/>
        </w:rPr>
        <w:t>(podmiot zgłoszony do udziału w konkursie)</w:t>
      </w:r>
    </w:p>
    <w:p w14:paraId="72DA9408" w14:textId="77777777" w:rsidR="00C517D4" w:rsidRDefault="00C517D4" w:rsidP="00C517D4">
      <w:pPr>
        <w:pStyle w:val="Akapitzlist"/>
        <w:rPr>
          <w:sz w:val="28"/>
          <w:szCs w:val="28"/>
        </w:rPr>
      </w:pPr>
    </w:p>
    <w:p w14:paraId="466DE580" w14:textId="77777777" w:rsidR="00C517D4" w:rsidRDefault="00C517D4" w:rsidP="00C517D4">
      <w:pPr>
        <w:pStyle w:val="Akapitzlist"/>
        <w:rPr>
          <w:sz w:val="28"/>
          <w:szCs w:val="28"/>
        </w:rPr>
      </w:pPr>
    </w:p>
    <w:p w14:paraId="010A3D3D" w14:textId="77777777" w:rsidR="00C517D4" w:rsidRDefault="00C517D4" w:rsidP="00C517D4">
      <w:pPr>
        <w:pStyle w:val="Akapitzlist"/>
        <w:rPr>
          <w:sz w:val="28"/>
          <w:szCs w:val="28"/>
        </w:rPr>
      </w:pPr>
    </w:p>
    <w:p w14:paraId="00DC098E" w14:textId="77777777" w:rsidR="00C517D4" w:rsidRDefault="00C517D4" w:rsidP="00C517D4">
      <w:pPr>
        <w:pStyle w:val="Akapitzlist"/>
        <w:rPr>
          <w:sz w:val="28"/>
          <w:szCs w:val="28"/>
        </w:rPr>
      </w:pPr>
    </w:p>
    <w:p w14:paraId="14674F80" w14:textId="77777777" w:rsidR="00C517D4" w:rsidRDefault="00C517D4" w:rsidP="00C517D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14:paraId="5A61A857" w14:textId="77777777" w:rsidR="00C517D4" w:rsidRPr="0083716D" w:rsidRDefault="00C517D4" w:rsidP="00C517D4">
      <w:pPr>
        <w:pStyle w:val="Akapitzlist"/>
        <w:rPr>
          <w:sz w:val="18"/>
          <w:szCs w:val="18"/>
        </w:rPr>
      </w:pPr>
      <w:r w:rsidRPr="0083716D">
        <w:rPr>
          <w:sz w:val="18"/>
          <w:szCs w:val="18"/>
        </w:rPr>
        <w:t>(osoba uprawniona do reprezentacji podmiotu)</w:t>
      </w:r>
    </w:p>
    <w:p w14:paraId="4A7A4B44" w14:textId="77777777" w:rsidR="00C517D4" w:rsidRDefault="00C517D4"/>
    <w:sectPr w:rsidR="00C5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EF2"/>
    <w:multiLevelType w:val="multilevel"/>
    <w:tmpl w:val="CA965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D0E"/>
    <w:multiLevelType w:val="multilevel"/>
    <w:tmpl w:val="0E5C592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1996B6F"/>
    <w:multiLevelType w:val="hybridMultilevel"/>
    <w:tmpl w:val="40DA76FE"/>
    <w:lvl w:ilvl="0" w:tplc="5D74A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499E"/>
    <w:multiLevelType w:val="multilevel"/>
    <w:tmpl w:val="DDE40A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4182E55"/>
    <w:multiLevelType w:val="multilevel"/>
    <w:tmpl w:val="4594B9C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804398360">
    <w:abstractNumId w:val="3"/>
  </w:num>
  <w:num w:numId="2" w16cid:durableId="1941989338">
    <w:abstractNumId w:val="1"/>
  </w:num>
  <w:num w:numId="3" w16cid:durableId="985815962">
    <w:abstractNumId w:val="4"/>
  </w:num>
  <w:num w:numId="4" w16cid:durableId="1744180099">
    <w:abstractNumId w:val="3"/>
    <w:lvlOverride w:ilvl="0">
      <w:startOverride w:val="1"/>
    </w:lvlOverride>
  </w:num>
  <w:num w:numId="5" w16cid:durableId="114982714">
    <w:abstractNumId w:val="0"/>
  </w:num>
  <w:num w:numId="6" w16cid:durableId="426315070">
    <w:abstractNumId w:val="1"/>
    <w:lvlOverride w:ilvl="0">
      <w:startOverride w:val="1"/>
    </w:lvlOverride>
  </w:num>
  <w:num w:numId="7" w16cid:durableId="773280649">
    <w:abstractNumId w:val="4"/>
    <w:lvlOverride w:ilvl="0">
      <w:startOverride w:val="1"/>
    </w:lvlOverride>
  </w:num>
  <w:num w:numId="8" w16cid:durableId="68513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F1"/>
    <w:rsid w:val="003639F1"/>
    <w:rsid w:val="003D39C3"/>
    <w:rsid w:val="00420364"/>
    <w:rsid w:val="004A5703"/>
    <w:rsid w:val="00646D51"/>
    <w:rsid w:val="008373AD"/>
    <w:rsid w:val="008F7ED1"/>
    <w:rsid w:val="00A67CE9"/>
    <w:rsid w:val="00C27FC2"/>
    <w:rsid w:val="00C517D4"/>
    <w:rsid w:val="00E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0320"/>
  <w15:docId w15:val="{A605434B-CE9C-4DDE-A3DF-882F39A2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3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Default">
    <w:name w:val="Default"/>
    <w:rsid w:val="0042036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420364"/>
    <w:pPr>
      <w:numPr>
        <w:numId w:val="1"/>
      </w:numPr>
    </w:pPr>
  </w:style>
  <w:style w:type="numbering" w:customStyle="1" w:styleId="WWNum6">
    <w:name w:val="WWNum6"/>
    <w:basedOn w:val="Bezlisty"/>
    <w:rsid w:val="00420364"/>
    <w:pPr>
      <w:numPr>
        <w:numId w:val="2"/>
      </w:numPr>
    </w:pPr>
  </w:style>
  <w:style w:type="numbering" w:customStyle="1" w:styleId="WWNum7">
    <w:name w:val="WWNum7"/>
    <w:basedOn w:val="Bezlisty"/>
    <w:rsid w:val="0042036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517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 Rozogi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 Rozogi</cp:lastModifiedBy>
  <cp:revision>2</cp:revision>
  <cp:lastPrinted>2022-06-29T11:03:00Z</cp:lastPrinted>
  <dcterms:created xsi:type="dcterms:W3CDTF">2022-07-11T13:52:00Z</dcterms:created>
  <dcterms:modified xsi:type="dcterms:W3CDTF">2022-07-11T13:52:00Z</dcterms:modified>
</cp:coreProperties>
</file>